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C3" w:rsidRPr="00BA739F" w:rsidRDefault="00D736C3" w:rsidP="00BA739F">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3GPP TSG-RAN WG2 NR Ad hoc 0118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R2-1</w:t>
      </w:r>
      <w:r w:rsidRPr="00EE21ED">
        <w:rPr>
          <w:rFonts w:cs="Arial" w:hint="eastAsia"/>
          <w:sz w:val="22"/>
          <w:szCs w:val="22"/>
        </w:rPr>
        <w:t>8</w:t>
      </w:r>
      <w:r w:rsidR="00BA739F">
        <w:rPr>
          <w:rFonts w:eastAsiaTheme="minorEastAsia" w:cs="Arial" w:hint="eastAsia"/>
          <w:sz w:val="22"/>
          <w:szCs w:val="22"/>
          <w:lang w:eastAsia="zh-CN"/>
        </w:rPr>
        <w:t>00145</w:t>
      </w:r>
    </w:p>
    <w:p w:rsidR="008C5FD1" w:rsidRPr="00EE21ED" w:rsidRDefault="00D736C3" w:rsidP="00BA739F">
      <w:pPr>
        <w:pStyle w:val="a4"/>
        <w:tabs>
          <w:tab w:val="clear" w:pos="4536"/>
          <w:tab w:val="left" w:pos="1800"/>
        </w:tabs>
        <w:spacing w:afterLines="50" w:line="300" w:lineRule="atLeast"/>
        <w:ind w:left="1800" w:hanging="1800"/>
        <w:rPr>
          <w:rFonts w:cs="Arial"/>
          <w:sz w:val="22"/>
          <w:szCs w:val="22"/>
        </w:rPr>
      </w:pPr>
      <w:r w:rsidRPr="00EE21ED">
        <w:rPr>
          <w:rFonts w:cs="Arial"/>
          <w:sz w:val="22"/>
          <w:szCs w:val="22"/>
        </w:rPr>
        <w:t>Vancouver, Canada, 22nd January – 26th January 2018</w:t>
      </w:r>
      <w:r w:rsidR="007E544B" w:rsidRPr="00EE21ED">
        <w:rPr>
          <w:rFonts w:cs="Arial" w:hint="eastAsia"/>
          <w:sz w:val="22"/>
          <w:szCs w:val="22"/>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p>
    <w:p w:rsidR="004F7999" w:rsidRPr="00EE21ED" w:rsidRDefault="004F7999" w:rsidP="00BA739F">
      <w:pPr>
        <w:pStyle w:val="a4"/>
        <w:tabs>
          <w:tab w:val="clear" w:pos="4536"/>
          <w:tab w:val="left" w:pos="1800"/>
        </w:tabs>
        <w:spacing w:afterLines="50" w:line="300" w:lineRule="atLeast"/>
        <w:ind w:left="1800" w:hanging="1800"/>
        <w:rPr>
          <w:rFonts w:cs="Arial"/>
          <w:sz w:val="22"/>
          <w:szCs w:val="22"/>
        </w:rPr>
      </w:pPr>
    </w:p>
    <w:p w:rsidR="00B87FBC" w:rsidRPr="00EE21ED" w:rsidRDefault="00B87FBC" w:rsidP="00BA739F">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AE0042" w:rsidRPr="00EE21ED" w:rsidRDefault="00B87FBC" w:rsidP="00BA739F">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055CA4" w:rsidRPr="00EE21ED">
        <w:rPr>
          <w:rFonts w:cs="Arial"/>
          <w:sz w:val="22"/>
          <w:szCs w:val="22"/>
        </w:rPr>
        <w:t xml:space="preserve">NR measurement </w:t>
      </w:r>
      <w:r w:rsidR="000F59E3" w:rsidRPr="00EE21ED">
        <w:rPr>
          <w:rFonts w:cs="Arial" w:hint="eastAsia"/>
          <w:sz w:val="22"/>
          <w:szCs w:val="22"/>
        </w:rPr>
        <w:t>results</w:t>
      </w:r>
      <w:r w:rsidR="00055CA4" w:rsidRPr="00EE21ED">
        <w:rPr>
          <w:rFonts w:cs="Arial"/>
          <w:sz w:val="22"/>
          <w:szCs w:val="22"/>
        </w:rPr>
        <w:t xml:space="preserve"> </w:t>
      </w:r>
      <w:r w:rsidR="002805A5" w:rsidRPr="00EE21ED">
        <w:rPr>
          <w:rFonts w:cs="Arial" w:hint="eastAsia"/>
          <w:sz w:val="22"/>
          <w:szCs w:val="22"/>
        </w:rPr>
        <w:t>of</w:t>
      </w:r>
      <w:r w:rsidR="000F59E3" w:rsidRPr="00EE21ED">
        <w:rPr>
          <w:rFonts w:cs="Arial" w:hint="eastAsia"/>
          <w:sz w:val="22"/>
          <w:szCs w:val="22"/>
        </w:rPr>
        <w:t xml:space="preserve"> LTE measurement report</w:t>
      </w:r>
    </w:p>
    <w:p w:rsidR="00B87FBC" w:rsidRPr="00EE21ED" w:rsidRDefault="00B87FBC" w:rsidP="00BA739F">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Agenda Item:</w:t>
      </w:r>
      <w:bookmarkStart w:id="1" w:name="Source"/>
      <w:bookmarkEnd w:id="1"/>
      <w:r w:rsidR="00AF764A" w:rsidRPr="006C2B57">
        <w:rPr>
          <w:rFonts w:cs="Arial"/>
          <w:sz w:val="22"/>
          <w:szCs w:val="22"/>
        </w:rPr>
        <w:tab/>
      </w:r>
      <w:r w:rsidR="00342D8D" w:rsidRPr="00342D8D">
        <w:rPr>
          <w:rFonts w:cs="Arial"/>
          <w:sz w:val="22"/>
          <w:szCs w:val="22"/>
        </w:rPr>
        <w:t>10.4.2.2</w:t>
      </w:r>
    </w:p>
    <w:p w:rsidR="00B87FBC" w:rsidRPr="00EE21ED" w:rsidRDefault="00B87FBC" w:rsidP="00BA739F">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4145D" w:rsidRDefault="00B71ABF" w:rsidP="00BA739F">
      <w:pPr>
        <w:pStyle w:val="a0"/>
        <w:spacing w:beforeLines="50"/>
        <w:rPr>
          <w:rFonts w:eastAsiaTheme="minorEastAsia"/>
          <w:lang w:eastAsia="zh-CN"/>
        </w:rPr>
      </w:pPr>
      <w:r>
        <w:rPr>
          <w:rFonts w:eastAsiaTheme="minorEastAsia" w:hint="eastAsia"/>
          <w:lang w:eastAsia="zh-CN"/>
        </w:rPr>
        <w:t>After email [</w:t>
      </w:r>
      <w:r w:rsidRPr="00B71ABF">
        <w:rPr>
          <w:rFonts w:eastAsiaTheme="minorEastAsia"/>
          <w:lang w:eastAsia="zh-CN"/>
        </w:rPr>
        <w:t>100#44</w:t>
      </w:r>
      <w:proofErr w:type="gramStart"/>
      <w:r w:rsidRPr="00B71ABF">
        <w:rPr>
          <w:rFonts w:eastAsiaTheme="minorEastAsia"/>
          <w:lang w:eastAsia="zh-CN"/>
        </w:rPr>
        <w:t>][</w:t>
      </w:r>
      <w:proofErr w:type="gramEnd"/>
      <w:r w:rsidRPr="00B71ABF">
        <w:rPr>
          <w:rFonts w:eastAsiaTheme="minorEastAsia"/>
          <w:lang w:eastAsia="zh-CN"/>
        </w:rPr>
        <w:t>NR] 36.331 CR</w:t>
      </w:r>
      <w:r>
        <w:rPr>
          <w:rFonts w:eastAsiaTheme="minorEastAsia" w:hint="eastAsia"/>
          <w:lang w:eastAsia="zh-CN"/>
        </w:rPr>
        <w:t>, remaining issues relevant for NSA in 36.331 are concluded in [1]. For NR serving cell report in LTE measurement report, the following issue is listed in [1]:</w:t>
      </w:r>
    </w:p>
    <w:tbl>
      <w:tblPr>
        <w:tblStyle w:val="a7"/>
        <w:tblW w:w="0" w:type="auto"/>
        <w:tblLook w:val="04A0"/>
      </w:tblPr>
      <w:tblGrid>
        <w:gridCol w:w="9288"/>
      </w:tblGrid>
      <w:tr w:rsidR="00B71ABF" w:rsidTr="00B71ABF">
        <w:tc>
          <w:tcPr>
            <w:tcW w:w="9288" w:type="dxa"/>
          </w:tcPr>
          <w:p w:rsidR="00B71ABF" w:rsidRPr="00B71ABF" w:rsidRDefault="00B71ABF" w:rsidP="00BA739F">
            <w:pPr>
              <w:pStyle w:val="a0"/>
              <w:spacing w:beforeLines="50"/>
              <w:rPr>
                <w:rFonts w:eastAsiaTheme="minorEastAsia"/>
                <w:lang w:eastAsia="zh-CN"/>
              </w:rPr>
            </w:pPr>
            <w:r w:rsidRPr="00B71ABF">
              <w:rPr>
                <w:rFonts w:eastAsiaTheme="minorEastAsia"/>
                <w:lang w:eastAsia="zh-CN"/>
              </w:rPr>
              <w:t xml:space="preserve">Which available NR results to report for NR serving and, if </w:t>
            </w:r>
            <w:proofErr w:type="spellStart"/>
            <w:r w:rsidRPr="00B71ABF">
              <w:rPr>
                <w:rFonts w:eastAsiaTheme="minorEastAsia"/>
                <w:lang w:eastAsia="zh-CN"/>
              </w:rPr>
              <w:t>reportAddNeigh</w:t>
            </w:r>
            <w:proofErr w:type="spellEnd"/>
            <w:r w:rsidRPr="00B71ABF">
              <w:rPr>
                <w:rFonts w:eastAsiaTheme="minorEastAsia"/>
                <w:lang w:eastAsia="zh-CN"/>
              </w:rPr>
              <w:t xml:space="preserve"> is configured, also for non-serving cells. (5.5.5)</w:t>
            </w:r>
          </w:p>
          <w:p w:rsidR="00B71ABF" w:rsidRDefault="00B71ABF" w:rsidP="00BA739F">
            <w:pPr>
              <w:pStyle w:val="a0"/>
              <w:spacing w:beforeLines="50"/>
              <w:rPr>
                <w:rFonts w:eastAsiaTheme="minorEastAsia"/>
                <w:lang w:eastAsia="zh-CN"/>
              </w:rPr>
            </w:pPr>
            <w:r w:rsidRPr="00B71ABF">
              <w:rPr>
                <w:rFonts w:eastAsiaTheme="minorEastAsia"/>
                <w:lang w:eastAsia="zh-CN"/>
              </w:rPr>
              <w:t>Both for cell and beams i.e. whether CSI-RS based results, whether all available quantities and based on what configuration. Aim is to follow NR principles as much as possible.</w:t>
            </w:r>
          </w:p>
        </w:tc>
      </w:tr>
    </w:tbl>
    <w:p w:rsidR="00B71ABF" w:rsidRDefault="00B71ABF" w:rsidP="00BA739F">
      <w:pPr>
        <w:pStyle w:val="a0"/>
        <w:spacing w:beforeLines="50"/>
        <w:rPr>
          <w:rFonts w:eastAsiaTheme="minorEastAsia"/>
          <w:lang w:eastAsia="zh-CN"/>
        </w:rPr>
      </w:pPr>
      <w:r>
        <w:rPr>
          <w:rFonts w:eastAsiaTheme="minorEastAsia" w:hint="eastAsia"/>
          <w:lang w:eastAsia="zh-CN"/>
        </w:rPr>
        <w:t>In this contribution, we would like to discuss the open issue.</w:t>
      </w:r>
    </w:p>
    <w:p w:rsidR="00BE38BD" w:rsidRDefault="00B81B31" w:rsidP="000909F5">
      <w:pPr>
        <w:pStyle w:val="1"/>
        <w:jc w:val="both"/>
        <w:rPr>
          <w:rFonts w:eastAsiaTheme="minorEastAsia"/>
          <w:szCs w:val="28"/>
        </w:rPr>
      </w:pPr>
      <w:r w:rsidRPr="00E0579C">
        <w:rPr>
          <w:rFonts w:hint="eastAsia"/>
          <w:szCs w:val="28"/>
        </w:rPr>
        <w:t>Discussion</w:t>
      </w:r>
    </w:p>
    <w:p w:rsidR="00B757E3" w:rsidRDefault="000F59E3" w:rsidP="00815DC4">
      <w:pPr>
        <w:pStyle w:val="a0"/>
        <w:rPr>
          <w:rFonts w:eastAsiaTheme="minorEastAsia"/>
          <w:lang w:eastAsia="zh-CN"/>
        </w:rPr>
      </w:pPr>
      <w:r w:rsidRPr="000F59E3">
        <w:rPr>
          <w:rFonts w:eastAsiaTheme="minorEastAsia" w:hint="eastAsia"/>
          <w:lang w:val="en-GB" w:eastAsia="zh-CN"/>
        </w:rPr>
        <w:t>In</w:t>
      </w:r>
      <w:r>
        <w:rPr>
          <w:rFonts w:eastAsiaTheme="minorEastAsia" w:hint="eastAsia"/>
          <w:lang w:val="en-GB" w:eastAsia="zh-CN"/>
        </w:rPr>
        <w:t xml:space="preserve"> RAN2#100</w:t>
      </w:r>
      <w:r w:rsidR="00537C9A">
        <w:rPr>
          <w:rFonts w:eastAsiaTheme="minorEastAsia" w:hint="eastAsia"/>
          <w:lang w:val="en-GB" w:eastAsia="zh-CN"/>
        </w:rPr>
        <w:t xml:space="preserve"> meeting</w:t>
      </w:r>
      <w:r>
        <w:rPr>
          <w:rFonts w:eastAsiaTheme="minorEastAsia" w:hint="eastAsia"/>
          <w:lang w:val="en-GB" w:eastAsia="zh-CN"/>
        </w:rPr>
        <w:t xml:space="preserve">, we agreed that </w:t>
      </w:r>
      <w:r>
        <w:t>UE sends available NR serving cell</w:t>
      </w:r>
      <w:r>
        <w:rPr>
          <w:rFonts w:eastAsiaTheme="minorEastAsia" w:hint="eastAsia"/>
          <w:lang w:eastAsia="zh-CN"/>
        </w:rPr>
        <w:t>(and beam)</w:t>
      </w:r>
      <w:r>
        <w:t xml:space="preserve"> measurements </w:t>
      </w:r>
      <w:r>
        <w:rPr>
          <w:rFonts w:eastAsiaTheme="minorEastAsia" w:hint="eastAsia"/>
          <w:lang w:eastAsia="zh-CN"/>
        </w:rPr>
        <w:t xml:space="preserve">and NR best </w:t>
      </w:r>
      <w:r>
        <w:rPr>
          <w:rFonts w:eastAsiaTheme="minorEastAsia"/>
          <w:lang w:eastAsia="zh-CN"/>
        </w:rPr>
        <w:t>neighbor</w:t>
      </w:r>
      <w:r>
        <w:rPr>
          <w:rFonts w:eastAsiaTheme="minorEastAsia" w:hint="eastAsia"/>
          <w:lang w:eastAsia="zh-CN"/>
        </w:rPr>
        <w:t xml:space="preserve"> cell(and beam) measurements </w:t>
      </w:r>
      <w:r>
        <w:t>in measurement reports with LTE A3, 4 and 5 events only.</w:t>
      </w:r>
      <w:r>
        <w:rPr>
          <w:rFonts w:eastAsiaTheme="minorEastAsia" w:hint="eastAsia"/>
          <w:lang w:eastAsia="zh-CN"/>
        </w:rPr>
        <w:t xml:space="preserve"> However, there is no</w:t>
      </w:r>
      <w:r w:rsidR="00F03EFC">
        <w:rPr>
          <w:rFonts w:eastAsiaTheme="minorEastAsia" w:hint="eastAsia"/>
          <w:lang w:eastAsia="zh-CN"/>
        </w:rPr>
        <w:t>t</w:t>
      </w:r>
      <w:r>
        <w:rPr>
          <w:rFonts w:eastAsiaTheme="minorEastAsia" w:hint="eastAsia"/>
          <w:lang w:eastAsia="zh-CN"/>
        </w:rPr>
        <w:t xml:space="preserve"> enough discussion on which RS type of NR measurement results</w:t>
      </w:r>
      <w:r w:rsidR="00F03EFC">
        <w:rPr>
          <w:rFonts w:eastAsiaTheme="minorEastAsia" w:hint="eastAsia"/>
          <w:lang w:eastAsia="zh-CN"/>
        </w:rPr>
        <w:t xml:space="preserve"> would be reported in </w:t>
      </w:r>
      <w:r w:rsidR="00F03EFC">
        <w:t>measurement reports with LTE A3, 4 and 5 events</w:t>
      </w:r>
      <w:r w:rsidR="00F03EFC">
        <w:rPr>
          <w:rFonts w:eastAsiaTheme="minorEastAsia" w:hint="eastAsia"/>
          <w:lang w:eastAsia="zh-CN"/>
        </w:rPr>
        <w:t xml:space="preserve">. There are </w:t>
      </w:r>
      <w:r w:rsidR="00EE21ED">
        <w:rPr>
          <w:rFonts w:eastAsiaTheme="minorEastAsia" w:hint="eastAsia"/>
          <w:lang w:eastAsia="zh-CN"/>
        </w:rPr>
        <w:t>four</w:t>
      </w:r>
      <w:r w:rsidR="00F03EFC">
        <w:rPr>
          <w:rFonts w:eastAsiaTheme="minorEastAsia" w:hint="eastAsia"/>
          <w:lang w:eastAsia="zh-CN"/>
        </w:rPr>
        <w:t xml:space="preserve"> options:</w:t>
      </w:r>
    </w:p>
    <w:p w:rsidR="00F03EFC" w:rsidRDefault="00E50419" w:rsidP="00815DC4">
      <w:pPr>
        <w:pStyle w:val="a0"/>
        <w:rPr>
          <w:rFonts w:eastAsiaTheme="minorEastAsia"/>
          <w:lang w:val="en-GB" w:eastAsia="zh-CN"/>
        </w:rPr>
      </w:pPr>
      <w:r>
        <w:rPr>
          <w:rFonts w:eastAsiaTheme="minorEastAsia" w:hint="eastAsia"/>
          <w:lang w:val="en-GB" w:eastAsia="zh-CN"/>
        </w:rPr>
        <w:t>Option 1: Both SSB and CSI-RS measurement results are included, if available.</w:t>
      </w:r>
    </w:p>
    <w:p w:rsidR="00E50419" w:rsidRDefault="00E50419" w:rsidP="00815DC4">
      <w:pPr>
        <w:pStyle w:val="a0"/>
        <w:rPr>
          <w:rFonts w:eastAsiaTheme="minorEastAsia"/>
          <w:lang w:val="en-GB" w:eastAsia="zh-CN"/>
        </w:rPr>
      </w:pPr>
      <w:r>
        <w:rPr>
          <w:rFonts w:eastAsiaTheme="minorEastAsia" w:hint="eastAsia"/>
          <w:lang w:val="en-GB" w:eastAsia="zh-CN"/>
        </w:rPr>
        <w:t>Option 2: Include available SSB measurement results.</w:t>
      </w:r>
    </w:p>
    <w:p w:rsidR="002805A5" w:rsidRDefault="002805A5" w:rsidP="00815DC4">
      <w:pPr>
        <w:pStyle w:val="a0"/>
        <w:rPr>
          <w:rFonts w:eastAsiaTheme="minorEastAsia"/>
          <w:lang w:val="en-GB" w:eastAsia="zh-CN"/>
        </w:rPr>
      </w:pPr>
      <w:r>
        <w:rPr>
          <w:rFonts w:eastAsiaTheme="minorEastAsia" w:hint="eastAsia"/>
          <w:lang w:val="en-GB" w:eastAsia="zh-CN"/>
        </w:rPr>
        <w:t>Option 3: Include available CSI-RS measurement results.</w:t>
      </w:r>
    </w:p>
    <w:p w:rsidR="00E50419" w:rsidRDefault="00E50419" w:rsidP="00815DC4">
      <w:pPr>
        <w:pStyle w:val="a0"/>
        <w:rPr>
          <w:rFonts w:eastAsiaTheme="minorEastAsia"/>
          <w:lang w:eastAsia="zh-CN"/>
        </w:rPr>
      </w:pPr>
      <w:r>
        <w:rPr>
          <w:rFonts w:eastAsiaTheme="minorEastAsia" w:hint="eastAsia"/>
          <w:lang w:val="en-GB" w:eastAsia="zh-CN"/>
        </w:rPr>
        <w:t xml:space="preserve">Option </w:t>
      </w:r>
      <w:r w:rsidR="002805A5">
        <w:rPr>
          <w:rFonts w:eastAsiaTheme="minorEastAsia" w:hint="eastAsia"/>
          <w:lang w:val="en-GB" w:eastAsia="zh-CN"/>
        </w:rPr>
        <w:t>4</w:t>
      </w:r>
      <w:r>
        <w:rPr>
          <w:rFonts w:eastAsiaTheme="minorEastAsia" w:hint="eastAsia"/>
          <w:lang w:val="en-GB" w:eastAsia="zh-CN"/>
        </w:rPr>
        <w:t xml:space="preserve">: Which RS type </w:t>
      </w:r>
      <w:r w:rsidR="00537C9A">
        <w:rPr>
          <w:rFonts w:eastAsiaTheme="minorEastAsia" w:hint="eastAsia"/>
          <w:lang w:eastAsia="zh-CN"/>
        </w:rPr>
        <w:t xml:space="preserve">(SSB, CSI-RS, or both) </w:t>
      </w:r>
      <w:r>
        <w:rPr>
          <w:rFonts w:eastAsiaTheme="minorEastAsia" w:hint="eastAsia"/>
          <w:lang w:val="en-GB" w:eastAsia="zh-CN"/>
        </w:rPr>
        <w:t xml:space="preserve">of NR </w:t>
      </w:r>
      <w:r>
        <w:rPr>
          <w:rFonts w:eastAsiaTheme="minorEastAsia" w:hint="eastAsia"/>
          <w:lang w:eastAsia="zh-CN"/>
        </w:rPr>
        <w:t xml:space="preserve">measurement results would be reported in </w:t>
      </w:r>
      <w:r>
        <w:t>measurement reports with LTE A3, 4 and 5 events</w:t>
      </w:r>
      <w:r>
        <w:rPr>
          <w:rFonts w:eastAsiaTheme="minorEastAsia" w:hint="eastAsia"/>
          <w:lang w:eastAsia="zh-CN"/>
        </w:rPr>
        <w:t xml:space="preserve"> is </w:t>
      </w:r>
      <w:r w:rsidR="00537C9A">
        <w:rPr>
          <w:rFonts w:eastAsiaTheme="minorEastAsia" w:hint="eastAsia"/>
          <w:lang w:eastAsia="zh-CN"/>
        </w:rPr>
        <w:t>configured by the network.</w:t>
      </w:r>
    </w:p>
    <w:p w:rsidR="00537C9A" w:rsidRDefault="002805A5" w:rsidP="00815DC4">
      <w:pPr>
        <w:pStyle w:val="a0"/>
        <w:rPr>
          <w:rFonts w:eastAsiaTheme="minorEastAsia"/>
          <w:lang w:eastAsia="zh-CN"/>
        </w:rPr>
      </w:pPr>
      <w:r>
        <w:rPr>
          <w:rFonts w:eastAsiaTheme="minorEastAsia" w:hint="eastAsia"/>
          <w:lang w:val="en-GB" w:eastAsia="zh-CN"/>
        </w:rPr>
        <w:t>W</w:t>
      </w:r>
      <w:r w:rsidR="00537C9A">
        <w:rPr>
          <w:rFonts w:eastAsiaTheme="minorEastAsia" w:hint="eastAsia"/>
          <w:lang w:val="en-GB" w:eastAsia="zh-CN"/>
        </w:rPr>
        <w:t xml:space="preserve">e agreed that the UE shall report measurement results of a single RS Type which is configured in the </w:t>
      </w:r>
      <w:proofErr w:type="spellStart"/>
      <w:r w:rsidR="00537C9A">
        <w:t>ReportConfig</w:t>
      </w:r>
      <w:proofErr w:type="spellEnd"/>
      <w:r w:rsidR="00537C9A">
        <w:t xml:space="preserve"> which triggered the </w:t>
      </w:r>
      <w:r w:rsidR="00537C9A">
        <w:rPr>
          <w:rFonts w:eastAsiaTheme="minorEastAsia" w:hint="eastAsia"/>
          <w:lang w:eastAsia="zh-CN"/>
        </w:rPr>
        <w:t xml:space="preserve">NR </w:t>
      </w:r>
      <w:r w:rsidR="00537C9A">
        <w:t>measurement report</w:t>
      </w:r>
      <w:r w:rsidRPr="002805A5">
        <w:rPr>
          <w:rFonts w:eastAsiaTheme="minorEastAsia" w:hint="eastAsia"/>
          <w:lang w:val="en-GB" w:eastAsia="zh-CN"/>
        </w:rPr>
        <w:t xml:space="preserve"> </w:t>
      </w:r>
      <w:r>
        <w:rPr>
          <w:rFonts w:eastAsiaTheme="minorEastAsia" w:hint="eastAsia"/>
          <w:lang w:val="en-GB" w:eastAsia="zh-CN"/>
        </w:rPr>
        <w:t>in RAN2#100 meeting</w:t>
      </w:r>
      <w:r w:rsidR="00537C9A">
        <w:rPr>
          <w:rFonts w:eastAsiaTheme="minorEastAsia" w:hint="eastAsia"/>
          <w:lang w:eastAsia="zh-CN"/>
        </w:rPr>
        <w:t xml:space="preserve">. </w:t>
      </w:r>
      <w:r>
        <w:rPr>
          <w:rFonts w:eastAsiaTheme="minorEastAsia" w:hint="eastAsia"/>
          <w:lang w:eastAsia="zh-CN"/>
        </w:rPr>
        <w:t xml:space="preserve">Reporting NR measurement results of a single RS Type in LTE measurement report is aligned with NR </w:t>
      </w:r>
      <w:r>
        <w:rPr>
          <w:rFonts w:eastAsiaTheme="minorEastAsia"/>
          <w:lang w:eastAsia="zh-CN"/>
        </w:rPr>
        <w:t>principles</w:t>
      </w:r>
      <w:r>
        <w:rPr>
          <w:rFonts w:eastAsiaTheme="minorEastAsia" w:hint="eastAsia"/>
          <w:lang w:eastAsia="zh-CN"/>
        </w:rPr>
        <w:t>.</w:t>
      </w:r>
    </w:p>
    <w:p w:rsidR="002805A5" w:rsidRDefault="002805A5" w:rsidP="00815DC4">
      <w:pPr>
        <w:pStyle w:val="a0"/>
        <w:rPr>
          <w:rFonts w:eastAsiaTheme="minorEastAsia"/>
          <w:lang w:val="en-GB" w:eastAsia="zh-CN"/>
        </w:rPr>
      </w:pPr>
      <w:r>
        <w:rPr>
          <w:rFonts w:eastAsiaTheme="minorEastAsia" w:hint="eastAsia"/>
          <w:lang w:val="en-GB" w:eastAsia="zh-CN"/>
        </w:rPr>
        <w:t xml:space="preserve">In addition, if two RS types are </w:t>
      </w:r>
      <w:r>
        <w:rPr>
          <w:rFonts w:eastAsiaTheme="minorEastAsia"/>
          <w:lang w:val="en-GB" w:eastAsia="zh-CN"/>
        </w:rPr>
        <w:t>supported</w:t>
      </w:r>
      <w:r>
        <w:rPr>
          <w:rFonts w:eastAsiaTheme="minorEastAsia" w:hint="eastAsia"/>
          <w:lang w:val="en-GB" w:eastAsia="zh-CN"/>
        </w:rPr>
        <w:t xml:space="preserve"> for NR </w:t>
      </w:r>
      <w:r>
        <w:rPr>
          <w:rFonts w:eastAsiaTheme="minorEastAsia"/>
          <w:lang w:val="en-GB" w:eastAsia="zh-CN"/>
        </w:rPr>
        <w:t>measurement</w:t>
      </w:r>
      <w:r>
        <w:rPr>
          <w:rFonts w:eastAsiaTheme="minorEastAsia" w:hint="eastAsia"/>
          <w:lang w:val="en-GB" w:eastAsia="zh-CN"/>
        </w:rPr>
        <w:t xml:space="preserve"> results of LTE measurement report</w:t>
      </w:r>
      <w:r w:rsidR="00156065">
        <w:rPr>
          <w:rFonts w:eastAsiaTheme="minorEastAsia" w:hint="eastAsia"/>
          <w:lang w:val="en-GB" w:eastAsia="zh-CN"/>
        </w:rPr>
        <w:t xml:space="preserve">, the rule how the best </w:t>
      </w:r>
      <w:r w:rsidR="00156065">
        <w:rPr>
          <w:rFonts w:eastAsiaTheme="minorEastAsia"/>
          <w:lang w:val="en-GB" w:eastAsia="zh-CN"/>
        </w:rPr>
        <w:t>neighbour</w:t>
      </w:r>
      <w:r w:rsidR="00156065">
        <w:rPr>
          <w:rFonts w:eastAsiaTheme="minorEastAsia" w:hint="eastAsia"/>
          <w:lang w:val="en-GB" w:eastAsia="zh-CN"/>
        </w:rPr>
        <w:t xml:space="preserve"> serving frequency cell </w:t>
      </w:r>
      <w:r w:rsidR="00BA739F">
        <w:rPr>
          <w:rFonts w:eastAsiaTheme="minorEastAsia" w:hint="eastAsia"/>
          <w:lang w:val="en-GB" w:eastAsia="zh-CN"/>
        </w:rPr>
        <w:t xml:space="preserve">among cells on a given frequency </w:t>
      </w:r>
      <w:r w:rsidR="00156065">
        <w:rPr>
          <w:rFonts w:eastAsiaTheme="minorEastAsia" w:hint="eastAsia"/>
          <w:lang w:val="en-GB" w:eastAsia="zh-CN"/>
        </w:rPr>
        <w:t>are selected needs to be defined. The measurement report becomes more complex.</w:t>
      </w:r>
    </w:p>
    <w:p w:rsidR="005871DA" w:rsidRDefault="00156065" w:rsidP="00815DC4">
      <w:pPr>
        <w:pStyle w:val="a0"/>
        <w:rPr>
          <w:rFonts w:eastAsiaTheme="minorEastAsia"/>
          <w:lang w:val="en-GB" w:eastAsia="zh-CN"/>
        </w:rPr>
      </w:pPr>
      <w:r>
        <w:rPr>
          <w:rFonts w:eastAsiaTheme="minorEastAsia" w:hint="eastAsia"/>
          <w:lang w:val="en-GB" w:eastAsia="zh-CN"/>
        </w:rPr>
        <w:t xml:space="preserve">Furthermore, </w:t>
      </w:r>
      <w:r w:rsidR="00D079CB">
        <w:rPr>
          <w:rFonts w:eastAsiaTheme="minorEastAsia" w:hint="eastAsia"/>
          <w:lang w:val="en-GB" w:eastAsia="zh-CN"/>
        </w:rPr>
        <w:t>the motivation of introducing NR related serving cell results is to support inter-MN HO with SN change. In R15, only SSB is supported as inter-RAT NR measurement RS in LTE. The network can trigger inter-RAT HO (from LTE to NR) or SN change with inter-RAT NR measurement event report based on SSB. H</w:t>
      </w:r>
      <w:r w:rsidR="005871DA">
        <w:rPr>
          <w:rFonts w:eastAsiaTheme="minorEastAsia" w:hint="eastAsia"/>
          <w:lang w:val="en-GB" w:eastAsia="zh-CN"/>
        </w:rPr>
        <w:t xml:space="preserve">ence, it is sufficient to only include </w:t>
      </w:r>
      <w:r w:rsidR="005871DA">
        <w:rPr>
          <w:rFonts w:eastAsiaTheme="minorEastAsia"/>
          <w:lang w:val="en-GB" w:eastAsia="zh-CN"/>
        </w:rPr>
        <w:t>available</w:t>
      </w:r>
      <w:r w:rsidR="005871DA">
        <w:rPr>
          <w:rFonts w:eastAsiaTheme="minorEastAsia" w:hint="eastAsia"/>
          <w:lang w:val="en-GB" w:eastAsia="zh-CN"/>
        </w:rPr>
        <w:t xml:space="preserve"> SSB measurement results to assist inter-MN HO with SN change decision. </w:t>
      </w:r>
    </w:p>
    <w:p w:rsidR="00863605" w:rsidRDefault="005871DA" w:rsidP="00815DC4">
      <w:pPr>
        <w:pStyle w:val="a0"/>
        <w:rPr>
          <w:rFonts w:eastAsiaTheme="minorEastAsia"/>
          <w:lang w:val="en-GB" w:eastAsia="zh-CN"/>
        </w:rPr>
      </w:pPr>
      <w:r>
        <w:rPr>
          <w:rFonts w:eastAsiaTheme="minorEastAsia" w:hint="eastAsia"/>
          <w:lang w:val="en-GB" w:eastAsia="zh-CN"/>
        </w:rPr>
        <w:t xml:space="preserve">With option 2, ASN.1 </w:t>
      </w:r>
      <w:r w:rsidR="00863605">
        <w:rPr>
          <w:rFonts w:eastAsiaTheme="minorEastAsia" w:hint="eastAsia"/>
          <w:lang w:val="en-GB" w:eastAsia="zh-CN"/>
        </w:rPr>
        <w:t xml:space="preserve">of TS 36.331 does not need to be changed. </w:t>
      </w:r>
    </w:p>
    <w:p w:rsidR="00156065" w:rsidRDefault="005871DA" w:rsidP="00815DC4">
      <w:pPr>
        <w:pStyle w:val="a0"/>
        <w:rPr>
          <w:rFonts w:eastAsiaTheme="minorEastAsia"/>
          <w:lang w:val="en-GB" w:eastAsia="zh-CN"/>
        </w:rPr>
      </w:pPr>
      <w:r>
        <w:rPr>
          <w:rFonts w:eastAsiaTheme="minorEastAsia" w:hint="eastAsia"/>
          <w:lang w:val="en-GB" w:eastAsia="zh-CN"/>
        </w:rPr>
        <w:t>Option 2 is preferred.</w:t>
      </w:r>
    </w:p>
    <w:p w:rsidR="005871DA" w:rsidRPr="00863605" w:rsidRDefault="005871DA" w:rsidP="00815DC4">
      <w:pPr>
        <w:pStyle w:val="a0"/>
        <w:rPr>
          <w:rFonts w:eastAsiaTheme="minorEastAsia"/>
          <w:b/>
          <w:lang w:val="en-GB" w:eastAsia="zh-CN"/>
        </w:rPr>
      </w:pPr>
      <w:r w:rsidRPr="00863605">
        <w:rPr>
          <w:rFonts w:eastAsiaTheme="minorEastAsia" w:hint="eastAsia"/>
          <w:b/>
          <w:lang w:val="en-GB" w:eastAsia="zh-CN"/>
        </w:rPr>
        <w:t xml:space="preserve">Proposal 1: </w:t>
      </w:r>
      <w:r w:rsidRPr="00863605">
        <w:rPr>
          <w:b/>
        </w:rPr>
        <w:t xml:space="preserve">UE </w:t>
      </w:r>
      <w:r w:rsidRPr="00863605">
        <w:rPr>
          <w:rFonts w:eastAsiaTheme="minorEastAsia" w:hint="eastAsia"/>
          <w:b/>
          <w:lang w:eastAsia="zh-CN"/>
        </w:rPr>
        <w:t xml:space="preserve">only </w:t>
      </w:r>
      <w:r w:rsidRPr="00863605">
        <w:rPr>
          <w:b/>
        </w:rPr>
        <w:t xml:space="preserve">sends available </w:t>
      </w:r>
      <w:r w:rsidRPr="00863605">
        <w:rPr>
          <w:rFonts w:eastAsiaTheme="minorEastAsia" w:hint="eastAsia"/>
          <w:b/>
          <w:lang w:val="en-GB" w:eastAsia="zh-CN"/>
        </w:rPr>
        <w:t>SSB NR measurement results</w:t>
      </w:r>
      <w:r w:rsidRPr="00863605">
        <w:rPr>
          <w:rFonts w:eastAsiaTheme="minorEastAsia" w:hint="eastAsia"/>
          <w:b/>
          <w:lang w:eastAsia="zh-CN"/>
        </w:rPr>
        <w:t xml:space="preserve"> </w:t>
      </w:r>
      <w:r w:rsidR="00863605" w:rsidRPr="00863605">
        <w:rPr>
          <w:rFonts w:eastAsiaTheme="minorEastAsia" w:hint="eastAsia"/>
          <w:b/>
          <w:lang w:eastAsia="zh-CN"/>
        </w:rPr>
        <w:t xml:space="preserve">for NR serving cells and best NR neighbor cells on serving frequencies </w:t>
      </w:r>
      <w:r w:rsidRPr="00863605">
        <w:rPr>
          <w:b/>
        </w:rPr>
        <w:t xml:space="preserve">in </w:t>
      </w:r>
      <w:r w:rsidRPr="00863605">
        <w:rPr>
          <w:rFonts w:eastAsiaTheme="minorEastAsia" w:hint="eastAsia"/>
          <w:b/>
          <w:lang w:eastAsia="zh-CN"/>
        </w:rPr>
        <w:t xml:space="preserve">LTE </w:t>
      </w:r>
      <w:r w:rsidR="00863605" w:rsidRPr="00863605">
        <w:rPr>
          <w:b/>
        </w:rPr>
        <w:t>measurement reports</w:t>
      </w:r>
      <w:r w:rsidR="00863605" w:rsidRPr="00863605">
        <w:rPr>
          <w:rFonts w:eastAsiaTheme="minorEastAsia" w:hint="eastAsia"/>
          <w:b/>
          <w:lang w:eastAsia="zh-CN"/>
        </w:rPr>
        <w:t>.</w:t>
      </w:r>
    </w:p>
    <w:p w:rsidR="002C6318" w:rsidRPr="00E0579C" w:rsidRDefault="002C6318" w:rsidP="000909F5">
      <w:pPr>
        <w:pStyle w:val="1"/>
        <w:jc w:val="both"/>
        <w:rPr>
          <w:szCs w:val="28"/>
        </w:rPr>
      </w:pPr>
      <w:r w:rsidRPr="00E0579C">
        <w:rPr>
          <w:szCs w:val="28"/>
        </w:rPr>
        <w:lastRenderedPageBreak/>
        <w:t>Conclusion</w:t>
      </w:r>
    </w:p>
    <w:p w:rsidR="00107CF2" w:rsidRDefault="00024C40" w:rsidP="00107CF2">
      <w:pPr>
        <w:pStyle w:val="a0"/>
        <w:rPr>
          <w:rFonts w:eastAsiaTheme="minorEastAsia" w:hint="eastAsia"/>
          <w:lang w:eastAsia="zh-CN"/>
        </w:rPr>
      </w:pPr>
      <w:r>
        <w:rPr>
          <w:rFonts w:eastAsiaTheme="minorEastAsia" w:hint="eastAsia"/>
          <w:lang w:eastAsia="zh-CN"/>
        </w:rPr>
        <w:t>In this contribution</w:t>
      </w:r>
      <w:r w:rsidR="00BA739F">
        <w:rPr>
          <w:rFonts w:eastAsiaTheme="minorEastAsia" w:hint="eastAsia"/>
          <w:lang w:eastAsia="zh-CN"/>
        </w:rPr>
        <w:t>, we analyze the RS type of NR serving cell and best serving frequency neighbor cell report in LTE measurement report. To simplify UE behavior, we propose:</w:t>
      </w:r>
    </w:p>
    <w:p w:rsidR="00D01741" w:rsidRDefault="00BA739F" w:rsidP="008E268F">
      <w:pPr>
        <w:pStyle w:val="a0"/>
        <w:rPr>
          <w:rFonts w:eastAsiaTheme="minorEastAsia"/>
          <w:lang w:val="en-GB" w:eastAsia="zh-CN"/>
        </w:rPr>
      </w:pPr>
      <w:r w:rsidRPr="00863605">
        <w:rPr>
          <w:rFonts w:eastAsiaTheme="minorEastAsia" w:hint="eastAsia"/>
          <w:b/>
          <w:lang w:val="en-GB" w:eastAsia="zh-CN"/>
        </w:rPr>
        <w:t xml:space="preserve">Proposal 1: </w:t>
      </w:r>
      <w:r w:rsidRPr="00863605">
        <w:rPr>
          <w:b/>
        </w:rPr>
        <w:t xml:space="preserve">UE </w:t>
      </w:r>
      <w:r w:rsidRPr="00863605">
        <w:rPr>
          <w:rFonts w:eastAsiaTheme="minorEastAsia" w:hint="eastAsia"/>
          <w:b/>
          <w:lang w:eastAsia="zh-CN"/>
        </w:rPr>
        <w:t xml:space="preserve">only </w:t>
      </w:r>
      <w:r w:rsidRPr="00863605">
        <w:rPr>
          <w:b/>
        </w:rPr>
        <w:t xml:space="preserve">sends available </w:t>
      </w:r>
      <w:r w:rsidRPr="00863605">
        <w:rPr>
          <w:rFonts w:eastAsiaTheme="minorEastAsia" w:hint="eastAsia"/>
          <w:b/>
          <w:lang w:val="en-GB" w:eastAsia="zh-CN"/>
        </w:rPr>
        <w:t>SSB NR measurement results</w:t>
      </w:r>
      <w:r w:rsidRPr="00863605">
        <w:rPr>
          <w:rFonts w:eastAsiaTheme="minorEastAsia" w:hint="eastAsia"/>
          <w:b/>
          <w:lang w:eastAsia="zh-CN"/>
        </w:rPr>
        <w:t xml:space="preserve"> for NR serving cells and best NR neighbor cells on serving frequencies </w:t>
      </w:r>
      <w:r w:rsidRPr="00863605">
        <w:rPr>
          <w:b/>
        </w:rPr>
        <w:t xml:space="preserve">in </w:t>
      </w:r>
      <w:r w:rsidRPr="00863605">
        <w:rPr>
          <w:rFonts w:eastAsiaTheme="minorEastAsia" w:hint="eastAsia"/>
          <w:b/>
          <w:lang w:eastAsia="zh-CN"/>
        </w:rPr>
        <w:t xml:space="preserve">LTE </w:t>
      </w:r>
      <w:r w:rsidRPr="00863605">
        <w:rPr>
          <w:b/>
        </w:rPr>
        <w:t>measurement reports</w:t>
      </w:r>
      <w:r w:rsidRPr="00863605">
        <w:rPr>
          <w:rFonts w:eastAsiaTheme="minorEastAsia" w:hint="eastAsia"/>
          <w:b/>
          <w:lang w:eastAsia="zh-CN"/>
        </w:rPr>
        <w:t>.</w:t>
      </w:r>
    </w:p>
    <w:p w:rsidR="00252493" w:rsidRDefault="00252493" w:rsidP="00252493">
      <w:pPr>
        <w:pStyle w:val="1"/>
        <w:jc w:val="both"/>
        <w:rPr>
          <w:rFonts w:eastAsiaTheme="minorEastAsia"/>
          <w:szCs w:val="28"/>
        </w:rPr>
      </w:pPr>
      <w:r w:rsidRPr="00E0579C">
        <w:rPr>
          <w:rFonts w:hint="eastAsia"/>
          <w:szCs w:val="28"/>
        </w:rPr>
        <w:t>Reference</w:t>
      </w:r>
    </w:p>
    <w:p w:rsidR="00B71ABF" w:rsidRPr="00B71ABF" w:rsidRDefault="00B71ABF" w:rsidP="00B71ABF">
      <w:pPr>
        <w:pStyle w:val="a0"/>
        <w:rPr>
          <w:rFonts w:eastAsiaTheme="minorEastAsia"/>
          <w:lang w:eastAsia="zh-CN"/>
        </w:rPr>
      </w:pPr>
      <w:r>
        <w:rPr>
          <w:rFonts w:eastAsiaTheme="minorEastAsia" w:hint="eastAsia"/>
          <w:lang w:eastAsia="zh-CN"/>
        </w:rPr>
        <w:t>[1] R2-</w:t>
      </w:r>
      <w:proofErr w:type="gramStart"/>
      <w:r>
        <w:rPr>
          <w:rFonts w:eastAsiaTheme="minorEastAsia" w:hint="eastAsia"/>
          <w:lang w:eastAsia="zh-CN"/>
        </w:rPr>
        <w:t xml:space="preserve">1713456  </w:t>
      </w:r>
      <w:r w:rsidRPr="00B71ABF">
        <w:rPr>
          <w:rFonts w:eastAsiaTheme="minorEastAsia"/>
          <w:lang w:eastAsia="zh-CN"/>
        </w:rPr>
        <w:t>Introducing</w:t>
      </w:r>
      <w:proofErr w:type="gramEnd"/>
      <w:r w:rsidRPr="00B71ABF">
        <w:rPr>
          <w:rFonts w:eastAsiaTheme="minorEastAsia"/>
          <w:lang w:eastAsia="zh-CN"/>
        </w:rPr>
        <w:t xml:space="preserve"> </w:t>
      </w:r>
      <w:proofErr w:type="spellStart"/>
      <w:r w:rsidRPr="00B71ABF">
        <w:rPr>
          <w:rFonts w:eastAsiaTheme="minorEastAsia"/>
          <w:lang w:eastAsia="zh-CN"/>
        </w:rPr>
        <w:t>upport</w:t>
      </w:r>
      <w:proofErr w:type="spellEnd"/>
      <w:r w:rsidRPr="00B71ABF">
        <w:rPr>
          <w:rFonts w:eastAsiaTheme="minorEastAsia"/>
          <w:lang w:eastAsia="zh-CN"/>
        </w:rPr>
        <w:t xml:space="preserve"> for NR in 36.331, remaining issues relevant for NSA</w:t>
      </w:r>
      <w:r>
        <w:rPr>
          <w:rFonts w:eastAsiaTheme="minorEastAsia" w:hint="eastAsia"/>
          <w:lang w:eastAsia="zh-CN"/>
        </w:rPr>
        <w:t xml:space="preserve"> Samsung</w:t>
      </w:r>
    </w:p>
    <w:sectPr w:rsidR="00B71ABF" w:rsidRPr="00B71ABF"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F0F" w:rsidRDefault="00904F0F">
      <w:r>
        <w:separator/>
      </w:r>
    </w:p>
  </w:endnote>
  <w:endnote w:type="continuationSeparator" w:id="0">
    <w:p w:rsidR="00904F0F" w:rsidRDefault="00904F0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859A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859A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BA739F">
      <w:rPr>
        <w:rStyle w:val="ae"/>
        <w:noProof/>
      </w:rPr>
      <w:t>1</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R2-1</w:t>
    </w:r>
    <w:r w:rsidR="00B757E3">
      <w:rPr>
        <w:rFonts w:eastAsiaTheme="minorEastAsia" w:hint="eastAsia"/>
        <w:sz w:val="20"/>
        <w:szCs w:val="20"/>
        <w:lang w:eastAsia="zh-CN"/>
      </w:rPr>
      <w:t>8</w:t>
    </w:r>
    <w:r w:rsidR="00BA739F">
      <w:rPr>
        <w:rFonts w:eastAsiaTheme="minorEastAsia" w:hint="eastAsia"/>
        <w:sz w:val="20"/>
        <w:szCs w:val="20"/>
        <w:lang w:eastAsia="zh-CN"/>
      </w:rPr>
      <w:t>00145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F0F" w:rsidRDefault="00904F0F">
      <w:r>
        <w:separator/>
      </w:r>
    </w:p>
  </w:footnote>
  <w:footnote w:type="continuationSeparator" w:id="0">
    <w:p w:rsidR="00904F0F" w:rsidRDefault="00904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0"/>
  </w:num>
  <w:num w:numId="5">
    <w:abstractNumId w:val="4"/>
  </w:num>
  <w:num w:numId="6">
    <w:abstractNumId w:val="1"/>
  </w:num>
  <w:num w:numId="7">
    <w:abstractNumId w:val="3"/>
  </w:num>
  <w:num w:numId="8">
    <w:abstractNumId w:val="7"/>
  </w:num>
  <w:num w:numId="9">
    <w:abstractNumId w:val="7"/>
  </w:num>
  <w:num w:numId="10">
    <w:abstractNumId w:val="7"/>
  </w:num>
  <w:num w:numId="11">
    <w:abstractNumId w:val="5"/>
  </w:num>
  <w:num w:numId="12">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024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59A9"/>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2D8D"/>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3D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4CBC"/>
    <w:rsid w:val="00585598"/>
    <w:rsid w:val="005860CF"/>
    <w:rsid w:val="005871DA"/>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31F"/>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4F0F"/>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4399"/>
    <w:rsid w:val="00AF5E01"/>
    <w:rsid w:val="00AF5F93"/>
    <w:rsid w:val="00AF6605"/>
    <w:rsid w:val="00AF72EA"/>
    <w:rsid w:val="00AF764A"/>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39F"/>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24B2"/>
    <w:rsid w:val="00D03566"/>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36D4A-BC32-42C9-98C3-33F39FC0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2018-01-11T02:32:00Z</dcterms:created>
  <dcterms:modified xsi:type="dcterms:W3CDTF">2018-01-11T02:32:00Z</dcterms:modified>
</cp:coreProperties>
</file>